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00" w:rsidRDefault="00BD4400"/>
    <w:tbl>
      <w:tblPr>
        <w:tblStyle w:val="TableGrid1"/>
        <w:tblpPr w:leftFromText="180" w:rightFromText="180" w:vertAnchor="text" w:horzAnchor="margin" w:tblpXSpec="center" w:tblpY="251"/>
        <w:bidiVisual/>
        <w:tblW w:w="9497" w:type="dxa"/>
        <w:tblLayout w:type="fixed"/>
        <w:tblLook w:val="04A0" w:firstRow="1" w:lastRow="0" w:firstColumn="1" w:lastColumn="0" w:noHBand="0" w:noVBand="1"/>
      </w:tblPr>
      <w:tblGrid>
        <w:gridCol w:w="708"/>
        <w:gridCol w:w="2693"/>
        <w:gridCol w:w="1843"/>
        <w:gridCol w:w="4253"/>
      </w:tblGrid>
      <w:tr w:rsidR="00487044" w:rsidRPr="005023C4" w:rsidTr="00F855AF">
        <w:trPr>
          <w:trHeight w:val="421"/>
        </w:trPr>
        <w:tc>
          <w:tcPr>
            <w:tcW w:w="9497" w:type="dxa"/>
            <w:gridSpan w:val="4"/>
            <w:shd w:val="clear" w:color="auto" w:fill="C6D9F1" w:themeFill="text2" w:themeFillTint="33"/>
            <w:vAlign w:val="center"/>
          </w:tcPr>
          <w:p w:rsidR="00487044" w:rsidRPr="00487044" w:rsidRDefault="00487044" w:rsidP="005023C4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704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آدرس</w:t>
            </w:r>
            <w:r w:rsidRPr="00487044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48704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سازمانی</w:t>
            </w:r>
            <w:r w:rsidRPr="00487044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48704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مراکز</w:t>
            </w:r>
            <w:r w:rsidRPr="00487044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48704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تحقیقاتی</w:t>
            </w:r>
            <w:r w:rsidRPr="00487044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48704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دانشگاه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7539DF" w:rsidRPr="005023C4" w:rsidTr="007539DF">
        <w:trPr>
          <w:trHeight w:val="421"/>
        </w:trPr>
        <w:tc>
          <w:tcPr>
            <w:tcW w:w="708" w:type="dxa"/>
            <w:shd w:val="clear" w:color="auto" w:fill="C6D9F1" w:themeFill="text2" w:themeFillTint="33"/>
            <w:vAlign w:val="center"/>
          </w:tcPr>
          <w:p w:rsidR="007539DF" w:rsidRPr="005023C4" w:rsidRDefault="007539DF" w:rsidP="005023C4">
            <w:pPr>
              <w:spacing w:before="100" w:beforeAutospacing="1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7539DF" w:rsidRPr="00487044" w:rsidRDefault="007539DF" w:rsidP="005023C4">
            <w:pPr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87044">
              <w:rPr>
                <w:rFonts w:ascii="Times New Roman" w:eastAsia="Times New Roman" w:hAnsi="Times New Roman" w:cs="B Nazanin" w:hint="cs"/>
                <w:b/>
                <w:bCs/>
                <w:rtl/>
              </w:rPr>
              <w:t>نام مرکز تحقیقات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7539DF" w:rsidRPr="00487044" w:rsidRDefault="007539DF" w:rsidP="007539DF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487044">
              <w:rPr>
                <w:rFonts w:cs="B Nazanin" w:hint="cs"/>
                <w:b/>
                <w:bCs/>
                <w:rtl/>
              </w:rPr>
              <w:t>زمینه</w:t>
            </w:r>
            <w:r w:rsidRPr="00487044">
              <w:rPr>
                <w:rFonts w:cs="B Nazanin"/>
                <w:b/>
                <w:bCs/>
                <w:rtl/>
              </w:rPr>
              <w:t xml:space="preserve"> </w:t>
            </w:r>
            <w:r w:rsidRPr="00487044">
              <w:rPr>
                <w:rFonts w:cs="B Nazanin" w:hint="cs"/>
                <w:b/>
                <w:bCs/>
                <w:rtl/>
              </w:rPr>
              <w:t>فعالیت</w:t>
            </w:r>
            <w:r w:rsidRPr="00487044">
              <w:rPr>
                <w:rFonts w:cs="B Nazanin"/>
                <w:b/>
                <w:bCs/>
                <w:rtl/>
              </w:rPr>
              <w:t xml:space="preserve"> </w:t>
            </w:r>
            <w:r w:rsidRPr="00487044">
              <w:rPr>
                <w:rFonts w:cs="B Nazanin" w:hint="cs"/>
                <w:b/>
                <w:bCs/>
                <w:rtl/>
              </w:rPr>
              <w:t>مرکز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539DF" w:rsidRPr="00487044" w:rsidRDefault="007539DF" w:rsidP="005023C4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487044">
              <w:rPr>
                <w:rFonts w:ascii="Times New Roman" w:eastAsia="Times New Roman" w:hAnsi="Times New Roman" w:cs="Times New Roman"/>
                <w:b/>
                <w:bCs/>
              </w:rPr>
              <w:t>Affiliation</w:t>
            </w:r>
          </w:p>
        </w:tc>
      </w:tr>
      <w:tr w:rsidR="007539DF" w:rsidRPr="005023C4" w:rsidTr="007539DF">
        <w:trPr>
          <w:trHeight w:val="471"/>
        </w:trPr>
        <w:tc>
          <w:tcPr>
            <w:tcW w:w="708" w:type="dxa"/>
            <w:shd w:val="clear" w:color="auto" w:fill="FFFFFF" w:themeFill="background1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اختلالات رفتاری و سوء مصرف مواد</w:t>
            </w:r>
          </w:p>
        </w:tc>
        <w:tc>
          <w:tcPr>
            <w:tcW w:w="1843" w:type="dxa"/>
            <w:shd w:val="clear" w:color="auto" w:fill="FFFFFF" w:themeFill="background1"/>
          </w:tcPr>
          <w:p w:rsidR="007539DF" w:rsidRPr="007539DF" w:rsidRDefault="007539DF" w:rsidP="007539DF">
            <w:pPr>
              <w:bidi w:val="0"/>
              <w:jc w:val="center"/>
              <w:rPr>
                <w:rFonts w:cs="B Nazanin"/>
              </w:rPr>
            </w:pPr>
            <w:r w:rsidRPr="007539DF">
              <w:rPr>
                <w:rFonts w:cs="B Nazanin" w:hint="cs"/>
                <w:rtl/>
              </w:rPr>
              <w:t>ارتقاء</w:t>
            </w:r>
            <w:r w:rsidRPr="007539DF">
              <w:rPr>
                <w:rFonts w:cs="B Nazanin"/>
                <w:rtl/>
              </w:rPr>
              <w:t xml:space="preserve"> </w:t>
            </w:r>
            <w:r w:rsidRPr="007539DF">
              <w:rPr>
                <w:rFonts w:cs="B Nazanin" w:hint="cs"/>
                <w:rtl/>
              </w:rPr>
              <w:t>سلامت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539DF" w:rsidRPr="005023C4" w:rsidRDefault="007539DF" w:rsidP="005023C4">
            <w:pPr>
              <w:bidi w:val="0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5023C4">
              <w:rPr>
                <w:rFonts w:ascii="Times New Roman" w:eastAsia="Times New Roman" w:hAnsi="Times New Roman" w:cs="Times New Roman"/>
                <w:sz w:val="16"/>
                <w:szCs w:val="16"/>
              </w:rPr>
              <w:t>Behavioral Disorders and Substance Abuse Research Center, Hamadan university of Medical Sciences, Hamadan, Iran</w:t>
            </w:r>
          </w:p>
        </w:tc>
      </w:tr>
      <w:tr w:rsidR="007539DF" w:rsidRPr="005023C4" w:rsidTr="007539DF">
        <w:trPr>
          <w:trHeight w:val="406"/>
        </w:trPr>
        <w:tc>
          <w:tcPr>
            <w:tcW w:w="708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2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پزشکی مولکولی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539DF" w:rsidRPr="007539DF" w:rsidRDefault="007539DF" w:rsidP="007539DF">
            <w:pPr>
              <w:bidi w:val="0"/>
              <w:jc w:val="center"/>
              <w:rPr>
                <w:rFonts w:cs="B Nazanin"/>
              </w:rPr>
            </w:pPr>
            <w:r w:rsidRPr="007539DF">
              <w:rPr>
                <w:rFonts w:cs="B Nazanin" w:hint="cs"/>
                <w:rtl/>
              </w:rPr>
              <w:t>بیومدیکال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bidi w:val="0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5023C4">
              <w:rPr>
                <w:rFonts w:ascii="Times New Roman" w:eastAsia="Times New Roman" w:hAnsi="Times New Roman" w:cs="Times New Roman"/>
                <w:sz w:val="16"/>
                <w:szCs w:val="16"/>
              </w:rPr>
              <w:t>Research Center For Molecular medicine, Hamadan University of Medical Sciences, Hamadan, Iran</w:t>
            </w:r>
          </w:p>
        </w:tc>
      </w:tr>
      <w:tr w:rsidR="007539DF" w:rsidRPr="005023C4" w:rsidTr="007539DF">
        <w:trPr>
          <w:trHeight w:val="425"/>
        </w:trPr>
        <w:tc>
          <w:tcPr>
            <w:tcW w:w="708" w:type="dxa"/>
            <w:shd w:val="clear" w:color="auto" w:fill="FFFFFF" w:themeFill="background1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دندانپزشکی</w:t>
            </w:r>
          </w:p>
        </w:tc>
        <w:tc>
          <w:tcPr>
            <w:tcW w:w="1843" w:type="dxa"/>
            <w:shd w:val="clear" w:color="auto" w:fill="FFFFFF" w:themeFill="background1"/>
          </w:tcPr>
          <w:p w:rsidR="007539DF" w:rsidRPr="007539DF" w:rsidRDefault="007539DF" w:rsidP="007539DF">
            <w:pPr>
              <w:bidi w:val="0"/>
              <w:jc w:val="center"/>
              <w:rPr>
                <w:rFonts w:cs="B Nazanin"/>
              </w:rPr>
            </w:pPr>
            <w:r w:rsidRPr="007539DF">
              <w:rPr>
                <w:rFonts w:cs="B Nazanin" w:hint="cs"/>
                <w:rtl/>
              </w:rPr>
              <w:t>بالینی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539DF" w:rsidRPr="005023C4" w:rsidRDefault="007539DF" w:rsidP="005023C4">
            <w:pPr>
              <w:bidi w:val="0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5023C4">
              <w:rPr>
                <w:rFonts w:ascii="Times New Roman" w:eastAsia="Times New Roman" w:hAnsi="Times New Roman" w:cs="Times New Roman"/>
                <w:sz w:val="16"/>
                <w:szCs w:val="16"/>
              </w:rPr>
              <w:t>Dental Research Center, Hamadan University of Medical Sciences, Hamadan, Iran</w:t>
            </w:r>
          </w:p>
        </w:tc>
      </w:tr>
      <w:tr w:rsidR="007539DF" w:rsidRPr="005023C4" w:rsidTr="007539DF">
        <w:trPr>
          <w:trHeight w:val="417"/>
        </w:trPr>
        <w:tc>
          <w:tcPr>
            <w:tcW w:w="708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4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علوم بهداشتی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539DF" w:rsidRPr="007539DF" w:rsidRDefault="007539DF" w:rsidP="007539DF">
            <w:pPr>
              <w:bidi w:val="0"/>
              <w:jc w:val="center"/>
              <w:rPr>
                <w:rFonts w:cs="B Nazanin"/>
              </w:rPr>
            </w:pPr>
            <w:r w:rsidRPr="007539DF">
              <w:rPr>
                <w:rFonts w:cs="B Nazanin" w:hint="cs"/>
                <w:rtl/>
              </w:rPr>
              <w:t>ارتقاء</w:t>
            </w:r>
            <w:r w:rsidRPr="007539DF">
              <w:rPr>
                <w:rFonts w:cs="B Nazanin"/>
                <w:rtl/>
              </w:rPr>
              <w:t xml:space="preserve"> </w:t>
            </w:r>
            <w:r w:rsidRPr="007539DF">
              <w:rPr>
                <w:rFonts w:cs="B Nazanin" w:hint="cs"/>
                <w:rtl/>
              </w:rPr>
              <w:t>سلامت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bidi w:val="0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5023C4">
              <w:rPr>
                <w:rFonts w:ascii="Times New Roman" w:eastAsia="Times New Roman" w:hAnsi="Times New Roman" w:cs="Times New Roman"/>
                <w:sz w:val="16"/>
                <w:szCs w:val="16"/>
              </w:rPr>
              <w:t>Research Center for Health Sciences, Hamadan university of Medical Sciences, Hamadan, Iran</w:t>
            </w:r>
          </w:p>
        </w:tc>
      </w:tr>
      <w:tr w:rsidR="007539DF" w:rsidRPr="005023C4" w:rsidTr="007539DF">
        <w:trPr>
          <w:trHeight w:val="390"/>
        </w:trPr>
        <w:tc>
          <w:tcPr>
            <w:tcW w:w="708" w:type="dxa"/>
            <w:shd w:val="clear" w:color="auto" w:fill="FFFFFF" w:themeFill="background1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 xml:space="preserve">مراقبت های مادر و کودک </w:t>
            </w:r>
          </w:p>
        </w:tc>
        <w:tc>
          <w:tcPr>
            <w:tcW w:w="1843" w:type="dxa"/>
            <w:shd w:val="clear" w:color="auto" w:fill="FFFFFF" w:themeFill="background1"/>
          </w:tcPr>
          <w:p w:rsidR="007539DF" w:rsidRPr="007539DF" w:rsidRDefault="007539DF" w:rsidP="007539DF">
            <w:pPr>
              <w:bidi w:val="0"/>
              <w:jc w:val="center"/>
              <w:rPr>
                <w:rFonts w:cs="B Nazanin"/>
              </w:rPr>
            </w:pPr>
            <w:r w:rsidRPr="007539DF">
              <w:rPr>
                <w:rFonts w:cs="B Nazanin" w:hint="cs"/>
                <w:rtl/>
              </w:rPr>
              <w:t>بالینی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539DF" w:rsidRPr="005023C4" w:rsidRDefault="007539DF" w:rsidP="0042348C">
            <w:pPr>
              <w:bidi w:val="0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5023C4">
              <w:rPr>
                <w:rFonts w:ascii="Times New Roman" w:eastAsia="Times New Roman" w:hAnsi="Times New Roman" w:cs="Times New Roman"/>
                <w:sz w:val="16"/>
                <w:szCs w:val="16"/>
              </w:rPr>
              <w:t>Mother and Child Care</w:t>
            </w:r>
            <w:bookmarkStart w:id="0" w:name="_GoBack"/>
            <w:bookmarkEnd w:id="0"/>
            <w:r w:rsidRPr="005023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Research Center, Hamadan University of Medical Sciences, Hamadan, Iran</w:t>
            </w:r>
          </w:p>
        </w:tc>
      </w:tr>
      <w:tr w:rsidR="007539DF" w:rsidRPr="005023C4" w:rsidTr="007539DF">
        <w:trPr>
          <w:trHeight w:val="429"/>
        </w:trPr>
        <w:tc>
          <w:tcPr>
            <w:tcW w:w="708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6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فیزیولوژی اعصاب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539DF" w:rsidRPr="007539DF" w:rsidRDefault="007539DF" w:rsidP="007539DF">
            <w:pPr>
              <w:bidi w:val="0"/>
              <w:jc w:val="center"/>
              <w:rPr>
                <w:rFonts w:cs="B Nazanin"/>
              </w:rPr>
            </w:pPr>
            <w:r w:rsidRPr="007539DF">
              <w:rPr>
                <w:rFonts w:cs="B Nazanin" w:hint="cs"/>
                <w:rtl/>
              </w:rPr>
              <w:t>بیومدیکال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bidi w:val="0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5023C4">
              <w:rPr>
                <w:rFonts w:ascii="Times New Roman" w:eastAsia="Times New Roman" w:hAnsi="Times New Roman" w:cs="Times New Roman"/>
                <w:sz w:val="16"/>
                <w:szCs w:val="16"/>
              </w:rPr>
              <w:t>Neurophysiology Research Center, Hamadan University of Medical Sciences, Hamadan, Iran</w:t>
            </w:r>
          </w:p>
        </w:tc>
      </w:tr>
      <w:tr w:rsidR="007539DF" w:rsidRPr="005023C4" w:rsidTr="007539DF">
        <w:trPr>
          <w:trHeight w:val="421"/>
        </w:trPr>
        <w:tc>
          <w:tcPr>
            <w:tcW w:w="708" w:type="dxa"/>
            <w:shd w:val="clear" w:color="auto" w:fill="FFFFFF" w:themeFill="background1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بیماری عفونی</w:t>
            </w:r>
          </w:p>
        </w:tc>
        <w:tc>
          <w:tcPr>
            <w:tcW w:w="1843" w:type="dxa"/>
            <w:shd w:val="clear" w:color="auto" w:fill="FFFFFF" w:themeFill="background1"/>
          </w:tcPr>
          <w:p w:rsidR="007539DF" w:rsidRPr="007539DF" w:rsidRDefault="007539DF" w:rsidP="007539DF">
            <w:pPr>
              <w:bidi w:val="0"/>
              <w:jc w:val="center"/>
              <w:rPr>
                <w:rFonts w:cs="B Nazanin"/>
              </w:rPr>
            </w:pPr>
            <w:r w:rsidRPr="007539DF">
              <w:rPr>
                <w:rFonts w:cs="B Nazanin" w:hint="cs"/>
                <w:rtl/>
              </w:rPr>
              <w:t>بالینی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539DF" w:rsidRPr="005023C4" w:rsidRDefault="007539DF" w:rsidP="005023C4">
            <w:pPr>
              <w:bidi w:val="0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5023C4">
              <w:rPr>
                <w:rFonts w:ascii="Times New Roman" w:eastAsia="Times New Roman" w:hAnsi="Times New Roman" w:cs="Times New Roman"/>
                <w:sz w:val="16"/>
                <w:szCs w:val="16"/>
              </w:rPr>
              <w:t>Infectious Disease Research Center, Hamadan University of Medical Sciences, Hamadan, Iran</w:t>
            </w:r>
          </w:p>
        </w:tc>
      </w:tr>
      <w:tr w:rsidR="007539DF" w:rsidRPr="005023C4" w:rsidTr="007539DF">
        <w:trPr>
          <w:trHeight w:val="414"/>
        </w:trPr>
        <w:tc>
          <w:tcPr>
            <w:tcW w:w="708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8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ارولوژی</w:t>
            </w:r>
            <w:r w:rsidRPr="005023C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5023C4">
              <w:rPr>
                <w:rFonts w:ascii="Times New Roman" w:eastAsia="Times New Roman" w:hAnsi="Times New Roman" w:cs="B Nazanin" w:hint="cs"/>
                <w:rtl/>
              </w:rPr>
              <w:t>و</w:t>
            </w:r>
            <w:r w:rsidRPr="005023C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5023C4">
              <w:rPr>
                <w:rFonts w:ascii="Times New Roman" w:eastAsia="Times New Roman" w:hAnsi="Times New Roman" w:cs="B Nazanin" w:hint="cs"/>
                <w:rtl/>
              </w:rPr>
              <w:t>نفرولوژی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539DF" w:rsidRPr="007539DF" w:rsidRDefault="007539DF" w:rsidP="007539DF">
            <w:pPr>
              <w:bidi w:val="0"/>
              <w:jc w:val="center"/>
              <w:rPr>
                <w:rFonts w:cs="B Nazanin"/>
              </w:rPr>
            </w:pPr>
            <w:r w:rsidRPr="007539DF">
              <w:rPr>
                <w:rFonts w:cs="B Nazanin" w:hint="cs"/>
                <w:rtl/>
              </w:rPr>
              <w:t>بالینی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7539DF" w:rsidRPr="005023C4" w:rsidRDefault="007539DF" w:rsidP="005023C4">
            <w:pPr>
              <w:jc w:val="right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5023C4">
              <w:rPr>
                <w:rFonts w:ascii="Times New Roman" w:eastAsia="Times New Roman" w:hAnsi="Times New Roman" w:cs="B Nazanin"/>
                <w:sz w:val="16"/>
                <w:szCs w:val="16"/>
              </w:rPr>
              <w:t>Urology &amp; Nephrology Research Center Hamadan University of Medical Sciences, Hamadan, Iran</w:t>
            </w:r>
          </w:p>
        </w:tc>
      </w:tr>
      <w:tr w:rsidR="007539DF" w:rsidRPr="005023C4" w:rsidTr="007539DF">
        <w:trPr>
          <w:trHeight w:val="310"/>
        </w:trPr>
        <w:tc>
          <w:tcPr>
            <w:tcW w:w="708" w:type="dxa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9</w:t>
            </w:r>
          </w:p>
        </w:tc>
        <w:tc>
          <w:tcPr>
            <w:tcW w:w="2693" w:type="dxa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مدل</w:t>
            </w:r>
            <w:r w:rsidRPr="005023C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5023C4">
              <w:rPr>
                <w:rFonts w:ascii="Times New Roman" w:eastAsia="Times New Roman" w:hAnsi="Times New Roman" w:cs="B Nazanin" w:hint="cs"/>
                <w:rtl/>
              </w:rPr>
              <w:t>سازی</w:t>
            </w:r>
            <w:r w:rsidRPr="005023C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5023C4">
              <w:rPr>
                <w:rFonts w:ascii="Times New Roman" w:eastAsia="Times New Roman" w:hAnsi="Times New Roman" w:cs="B Nazanin" w:hint="cs"/>
                <w:rtl/>
              </w:rPr>
              <w:t>بیماریهای</w:t>
            </w:r>
            <w:r w:rsidRPr="005023C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5023C4">
              <w:rPr>
                <w:rFonts w:ascii="Times New Roman" w:eastAsia="Times New Roman" w:hAnsi="Times New Roman" w:cs="B Nazanin" w:hint="cs"/>
                <w:rtl/>
              </w:rPr>
              <w:t>غیر</w:t>
            </w:r>
            <w:r w:rsidRPr="005023C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5023C4">
              <w:rPr>
                <w:rFonts w:ascii="Times New Roman" w:eastAsia="Times New Roman" w:hAnsi="Times New Roman" w:cs="B Nazanin" w:hint="cs"/>
                <w:rtl/>
              </w:rPr>
              <w:t>واگیر</w:t>
            </w:r>
          </w:p>
        </w:tc>
        <w:tc>
          <w:tcPr>
            <w:tcW w:w="1843" w:type="dxa"/>
          </w:tcPr>
          <w:p w:rsidR="007539DF" w:rsidRPr="007539DF" w:rsidRDefault="007539DF" w:rsidP="007539DF">
            <w:pPr>
              <w:bidi w:val="0"/>
              <w:jc w:val="center"/>
              <w:rPr>
                <w:rFonts w:cs="B Nazanin"/>
              </w:rPr>
            </w:pPr>
            <w:r w:rsidRPr="007539DF">
              <w:rPr>
                <w:rFonts w:cs="B Nazanin" w:hint="cs"/>
                <w:rtl/>
              </w:rPr>
              <w:t>ارتقاء</w:t>
            </w:r>
            <w:r w:rsidRPr="007539DF">
              <w:rPr>
                <w:rFonts w:cs="B Nazanin"/>
                <w:rtl/>
              </w:rPr>
              <w:t xml:space="preserve"> </w:t>
            </w:r>
            <w:r w:rsidRPr="007539DF">
              <w:rPr>
                <w:rFonts w:cs="B Nazanin" w:hint="cs"/>
                <w:rtl/>
              </w:rPr>
              <w:t>سلامت</w:t>
            </w:r>
          </w:p>
        </w:tc>
        <w:tc>
          <w:tcPr>
            <w:tcW w:w="4253" w:type="dxa"/>
          </w:tcPr>
          <w:p w:rsidR="007539DF" w:rsidRPr="005023C4" w:rsidRDefault="007539DF" w:rsidP="005023C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3C4">
              <w:rPr>
                <w:rFonts w:ascii="Times New Roman" w:eastAsia="Times New Roman" w:hAnsi="Times New Roman" w:cs="Times New Roman"/>
                <w:sz w:val="16"/>
                <w:szCs w:val="16"/>
              </w:rPr>
              <w:t>modeling of noncommunicable diseases Research Center, Hamadan university of medical sciences, Hamadan, Iran</w:t>
            </w:r>
          </w:p>
        </w:tc>
      </w:tr>
      <w:tr w:rsidR="007539DF" w:rsidRPr="005023C4" w:rsidTr="007539DF">
        <w:trPr>
          <w:trHeight w:val="146"/>
        </w:trPr>
        <w:tc>
          <w:tcPr>
            <w:tcW w:w="708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10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مراقبت</w:t>
            </w:r>
            <w:r w:rsidRPr="005023C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5023C4">
              <w:rPr>
                <w:rFonts w:ascii="Times New Roman" w:eastAsia="Times New Roman" w:hAnsi="Times New Roman" w:cs="B Nazanin" w:hint="cs"/>
                <w:rtl/>
              </w:rPr>
              <w:t>بیماریهای</w:t>
            </w:r>
            <w:r w:rsidRPr="005023C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5023C4">
              <w:rPr>
                <w:rFonts w:ascii="Times New Roman" w:eastAsia="Times New Roman" w:hAnsi="Times New Roman" w:cs="B Nazanin" w:hint="cs"/>
                <w:rtl/>
              </w:rPr>
              <w:t>مزمن</w:t>
            </w:r>
            <w:r w:rsidRPr="005023C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5023C4">
              <w:rPr>
                <w:rFonts w:ascii="Times New Roman" w:eastAsia="Times New Roman" w:hAnsi="Times New Roman" w:cs="B Nazanin" w:hint="cs"/>
                <w:rtl/>
              </w:rPr>
              <w:t>در</w:t>
            </w:r>
            <w:r w:rsidRPr="005023C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5023C4">
              <w:rPr>
                <w:rFonts w:ascii="Times New Roman" w:eastAsia="Times New Roman" w:hAnsi="Times New Roman" w:cs="B Nazanin" w:hint="cs"/>
                <w:rtl/>
              </w:rPr>
              <w:t>منزل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539DF" w:rsidRPr="007539DF" w:rsidRDefault="007539DF" w:rsidP="007539DF">
            <w:pPr>
              <w:bidi w:val="0"/>
              <w:jc w:val="center"/>
              <w:rPr>
                <w:rFonts w:cs="B Nazanin"/>
              </w:rPr>
            </w:pPr>
            <w:r w:rsidRPr="007539DF">
              <w:rPr>
                <w:rFonts w:cs="B Nazanin" w:hint="cs"/>
                <w:rtl/>
              </w:rPr>
              <w:t>بالینی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7539DF" w:rsidRPr="005023C4" w:rsidRDefault="007539DF" w:rsidP="005023C4">
            <w:pPr>
              <w:jc w:val="right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5023C4">
              <w:rPr>
                <w:rFonts w:ascii="Times New Roman" w:eastAsia="Times New Roman" w:hAnsi="Times New Roman" w:cs="B Nazanin"/>
                <w:sz w:val="16"/>
                <w:szCs w:val="16"/>
              </w:rPr>
              <w:t>Chronic Diseases (Home Care) Research Center, Hamadan University of Medical Sciences ,Hamadan ,Iran</w:t>
            </w:r>
          </w:p>
          <w:p w:rsidR="007539DF" w:rsidRPr="005023C4" w:rsidRDefault="007539DF" w:rsidP="005023C4">
            <w:pPr>
              <w:jc w:val="right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</w:tr>
      <w:tr w:rsidR="007539DF" w:rsidRPr="005023C4" w:rsidTr="007539DF">
        <w:trPr>
          <w:trHeight w:val="321"/>
        </w:trPr>
        <w:tc>
          <w:tcPr>
            <w:tcW w:w="708" w:type="dxa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11</w:t>
            </w:r>
          </w:p>
        </w:tc>
        <w:tc>
          <w:tcPr>
            <w:tcW w:w="2693" w:type="dxa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عوامل اجتماعی موثر بر سلامت</w:t>
            </w:r>
          </w:p>
        </w:tc>
        <w:tc>
          <w:tcPr>
            <w:tcW w:w="1843" w:type="dxa"/>
          </w:tcPr>
          <w:p w:rsidR="007539DF" w:rsidRPr="007539DF" w:rsidRDefault="007539DF" w:rsidP="007539DF">
            <w:pPr>
              <w:bidi w:val="0"/>
              <w:jc w:val="center"/>
              <w:rPr>
                <w:rFonts w:cs="B Nazanin"/>
              </w:rPr>
            </w:pPr>
            <w:r w:rsidRPr="007539DF">
              <w:rPr>
                <w:rFonts w:cs="B Nazanin" w:hint="cs"/>
                <w:rtl/>
              </w:rPr>
              <w:t>ارتقاء</w:t>
            </w:r>
            <w:r w:rsidRPr="007539DF">
              <w:rPr>
                <w:rFonts w:cs="B Nazanin"/>
                <w:rtl/>
              </w:rPr>
              <w:t xml:space="preserve"> </w:t>
            </w:r>
            <w:r w:rsidRPr="007539DF">
              <w:rPr>
                <w:rFonts w:cs="B Nazanin" w:hint="cs"/>
                <w:rtl/>
              </w:rPr>
              <w:t>سلامت</w:t>
            </w:r>
          </w:p>
        </w:tc>
        <w:tc>
          <w:tcPr>
            <w:tcW w:w="4253" w:type="dxa"/>
            <w:vAlign w:val="center"/>
          </w:tcPr>
          <w:p w:rsidR="007539DF" w:rsidRPr="005023C4" w:rsidRDefault="007539DF" w:rsidP="005023C4">
            <w:pPr>
              <w:bidi w:val="0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5023C4">
              <w:rPr>
                <w:rFonts w:ascii="Times New Roman" w:eastAsia="Times New Roman" w:hAnsi="Times New Roman" w:cs="Times New Roman"/>
                <w:sz w:val="16"/>
                <w:szCs w:val="16"/>
              </w:rPr>
              <w:t>Social Determinants of Health Research Center, Hamadan University of Medical Sciences, Hamadan, Iran</w:t>
            </w:r>
          </w:p>
        </w:tc>
      </w:tr>
      <w:tr w:rsidR="007539DF" w:rsidRPr="005023C4" w:rsidTr="007539DF">
        <w:trPr>
          <w:trHeight w:val="411"/>
        </w:trPr>
        <w:tc>
          <w:tcPr>
            <w:tcW w:w="708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12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سرطان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539DF" w:rsidRPr="007539DF" w:rsidRDefault="007539DF" w:rsidP="007539DF">
            <w:pPr>
              <w:bidi w:val="0"/>
              <w:jc w:val="center"/>
              <w:rPr>
                <w:rFonts w:cs="B Nazanin"/>
              </w:rPr>
            </w:pPr>
            <w:r w:rsidRPr="007539DF">
              <w:rPr>
                <w:rFonts w:cs="B Nazanin" w:hint="cs"/>
                <w:rtl/>
              </w:rPr>
              <w:t>بالینی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bidi w:val="0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5023C4">
              <w:rPr>
                <w:rFonts w:ascii="Times New Roman" w:eastAsia="Times New Roman" w:hAnsi="Times New Roman" w:cs="Times New Roman"/>
                <w:sz w:val="16"/>
                <w:szCs w:val="16"/>
              </w:rPr>
              <w:t>Cancer Research Center, Hamadan University of Medical Sciences,</w:t>
            </w:r>
            <w:r w:rsidRPr="005023C4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 w:rsidRPr="005023C4">
              <w:rPr>
                <w:rFonts w:ascii="Times New Roman" w:eastAsia="Times New Roman" w:hAnsi="Times New Roman" w:cs="Times New Roman"/>
                <w:sz w:val="16"/>
                <w:szCs w:val="16"/>
              </w:rPr>
              <w:t>Hamadan, Iran</w:t>
            </w:r>
          </w:p>
        </w:tc>
      </w:tr>
      <w:tr w:rsidR="007539DF" w:rsidRPr="005023C4" w:rsidTr="007539DF">
        <w:trPr>
          <w:trHeight w:val="391"/>
        </w:trPr>
        <w:tc>
          <w:tcPr>
            <w:tcW w:w="708" w:type="dxa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13</w:t>
            </w:r>
          </w:p>
        </w:tc>
        <w:tc>
          <w:tcPr>
            <w:tcW w:w="2693" w:type="dxa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باروری و ناباروری</w:t>
            </w:r>
          </w:p>
        </w:tc>
        <w:tc>
          <w:tcPr>
            <w:tcW w:w="1843" w:type="dxa"/>
          </w:tcPr>
          <w:p w:rsidR="007539DF" w:rsidRPr="007539DF" w:rsidRDefault="007539DF" w:rsidP="007539DF">
            <w:pPr>
              <w:bidi w:val="0"/>
              <w:jc w:val="center"/>
              <w:rPr>
                <w:rFonts w:cs="B Nazanin"/>
              </w:rPr>
            </w:pPr>
            <w:r w:rsidRPr="007539DF">
              <w:rPr>
                <w:rFonts w:cs="B Nazanin" w:hint="cs"/>
                <w:rtl/>
              </w:rPr>
              <w:t>بالینی</w:t>
            </w:r>
          </w:p>
        </w:tc>
        <w:tc>
          <w:tcPr>
            <w:tcW w:w="4253" w:type="dxa"/>
            <w:vAlign w:val="center"/>
          </w:tcPr>
          <w:p w:rsidR="007539DF" w:rsidRPr="005023C4" w:rsidRDefault="007539DF" w:rsidP="005023C4">
            <w:pPr>
              <w:bidi w:val="0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5023C4">
              <w:rPr>
                <w:rFonts w:ascii="Times New Roman" w:eastAsia="Times New Roman" w:hAnsi="Times New Roman" w:cs="Times New Roman"/>
                <w:sz w:val="16"/>
                <w:szCs w:val="16"/>
              </w:rPr>
              <w:t>Fertility and Infertility Research Center, Hamadan University of Medical Sciences, Hamadan, Iran</w:t>
            </w:r>
          </w:p>
        </w:tc>
      </w:tr>
      <w:tr w:rsidR="007539DF" w:rsidRPr="005023C4" w:rsidTr="007539DF">
        <w:trPr>
          <w:trHeight w:val="371"/>
        </w:trPr>
        <w:tc>
          <w:tcPr>
            <w:tcW w:w="708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14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سلامت تغذيه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539DF" w:rsidRPr="007539DF" w:rsidRDefault="007539DF" w:rsidP="007539DF">
            <w:pPr>
              <w:bidi w:val="0"/>
              <w:jc w:val="center"/>
              <w:rPr>
                <w:rFonts w:cs="B Nazanin"/>
              </w:rPr>
            </w:pPr>
            <w:r w:rsidRPr="007539DF">
              <w:rPr>
                <w:rFonts w:cs="B Nazanin" w:hint="cs"/>
                <w:rtl/>
              </w:rPr>
              <w:t>ارتقاء</w:t>
            </w:r>
            <w:r w:rsidRPr="007539DF">
              <w:rPr>
                <w:rFonts w:cs="B Nazanin"/>
                <w:rtl/>
              </w:rPr>
              <w:t xml:space="preserve"> </w:t>
            </w:r>
            <w:r w:rsidRPr="007539DF">
              <w:rPr>
                <w:rFonts w:cs="B Nazanin" w:hint="cs"/>
                <w:rtl/>
              </w:rPr>
              <w:t>سلامت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:rsidR="007539DF" w:rsidRPr="005023C4" w:rsidRDefault="007539DF" w:rsidP="00BC158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5863">
              <w:rPr>
                <w:rFonts w:ascii="Times New Roman" w:eastAsia="Times New Roman" w:hAnsi="Times New Roman" w:cs="Times New Roman"/>
                <w:sz w:val="16"/>
                <w:szCs w:val="16"/>
              </w:rPr>
              <w:t>Nutrition Health Research center</w:t>
            </w:r>
            <w:r w:rsidRPr="00502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r w:rsidRPr="005023C4">
              <w:rPr>
                <w:rFonts w:ascii="Times New Roman" w:eastAsia="Times New Roman" w:hAnsi="Times New Roman" w:cs="Times New Roman"/>
                <w:sz w:val="16"/>
                <w:szCs w:val="16"/>
              </w:rPr>
              <w:t>Hamadan university of medical sciences, Hamadan, Iran</w:t>
            </w:r>
          </w:p>
        </w:tc>
      </w:tr>
      <w:tr w:rsidR="007539DF" w:rsidRPr="005023C4" w:rsidTr="007539DF">
        <w:trPr>
          <w:trHeight w:val="493"/>
        </w:trPr>
        <w:tc>
          <w:tcPr>
            <w:tcW w:w="708" w:type="dxa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15</w:t>
            </w:r>
          </w:p>
        </w:tc>
        <w:tc>
          <w:tcPr>
            <w:tcW w:w="2693" w:type="dxa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گياهان دارويي و فراورده هاي طبيعي</w:t>
            </w:r>
          </w:p>
        </w:tc>
        <w:tc>
          <w:tcPr>
            <w:tcW w:w="1843" w:type="dxa"/>
          </w:tcPr>
          <w:p w:rsidR="007539DF" w:rsidRPr="007539DF" w:rsidRDefault="007539DF" w:rsidP="007539DF">
            <w:pPr>
              <w:bidi w:val="0"/>
              <w:jc w:val="center"/>
              <w:rPr>
                <w:rFonts w:cs="B Nazanin"/>
              </w:rPr>
            </w:pPr>
            <w:r w:rsidRPr="007539DF">
              <w:rPr>
                <w:rFonts w:cs="B Nazanin" w:hint="cs"/>
                <w:rtl/>
              </w:rPr>
              <w:t>بیومدیکال</w:t>
            </w:r>
          </w:p>
        </w:tc>
        <w:tc>
          <w:tcPr>
            <w:tcW w:w="4253" w:type="dxa"/>
            <w:vAlign w:val="center"/>
          </w:tcPr>
          <w:p w:rsidR="007539DF" w:rsidRPr="005023C4" w:rsidRDefault="007539DF" w:rsidP="005023C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3C4">
              <w:rPr>
                <w:rFonts w:ascii="Times New Roman" w:eastAsia="Times New Roman" w:hAnsi="Times New Roman" w:cs="Times New Roman"/>
                <w:sz w:val="16"/>
                <w:szCs w:val="16"/>
              </w:rPr>
              <w:t>Medicinal Plants and Natural Products Research Center, Hamadan University of Medical Sciences, Hamadan, Iran</w:t>
            </w:r>
          </w:p>
        </w:tc>
      </w:tr>
      <w:tr w:rsidR="007539DF" w:rsidRPr="005023C4" w:rsidTr="007539DF">
        <w:trPr>
          <w:trHeight w:val="345"/>
        </w:trPr>
        <w:tc>
          <w:tcPr>
            <w:tcW w:w="708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16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ايمپلنت هاي دنداني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539DF" w:rsidRPr="007539DF" w:rsidRDefault="007539DF" w:rsidP="007539DF">
            <w:pPr>
              <w:bidi w:val="0"/>
              <w:jc w:val="center"/>
              <w:rPr>
                <w:rFonts w:cs="B Nazanin"/>
              </w:rPr>
            </w:pPr>
            <w:r w:rsidRPr="007539DF">
              <w:rPr>
                <w:rFonts w:cs="B Nazanin" w:hint="cs"/>
                <w:rtl/>
              </w:rPr>
              <w:t>بالینی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3C4">
              <w:rPr>
                <w:rFonts w:ascii="Times New Roman" w:eastAsia="Times New Roman" w:hAnsi="Times New Roman" w:cs="Times New Roman"/>
                <w:sz w:val="16"/>
                <w:szCs w:val="16"/>
              </w:rPr>
              <w:t>Dental Implants Research Center, Hamadan university of medical sciences, Hamadan, Iran</w:t>
            </w:r>
          </w:p>
        </w:tc>
      </w:tr>
      <w:tr w:rsidR="007539DF" w:rsidRPr="005023C4" w:rsidTr="007539DF">
        <w:trPr>
          <w:trHeight w:val="408"/>
        </w:trPr>
        <w:tc>
          <w:tcPr>
            <w:tcW w:w="708" w:type="dxa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17</w:t>
            </w:r>
          </w:p>
        </w:tc>
        <w:tc>
          <w:tcPr>
            <w:tcW w:w="2693" w:type="dxa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اختلالات شنوايي</w:t>
            </w:r>
          </w:p>
        </w:tc>
        <w:tc>
          <w:tcPr>
            <w:tcW w:w="1843" w:type="dxa"/>
          </w:tcPr>
          <w:p w:rsidR="007539DF" w:rsidRPr="007539DF" w:rsidRDefault="007539DF" w:rsidP="007539DF">
            <w:pPr>
              <w:bidi w:val="0"/>
              <w:jc w:val="center"/>
              <w:rPr>
                <w:rFonts w:cs="B Nazanin"/>
              </w:rPr>
            </w:pPr>
            <w:r w:rsidRPr="007539DF">
              <w:rPr>
                <w:rFonts w:cs="B Nazanin" w:hint="cs"/>
                <w:rtl/>
              </w:rPr>
              <w:t>بالینی</w:t>
            </w:r>
          </w:p>
        </w:tc>
        <w:tc>
          <w:tcPr>
            <w:tcW w:w="4253" w:type="dxa"/>
            <w:vAlign w:val="center"/>
          </w:tcPr>
          <w:p w:rsidR="007539DF" w:rsidRPr="005023C4" w:rsidRDefault="007539DF" w:rsidP="005023C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3C4">
              <w:rPr>
                <w:rFonts w:ascii="Times New Roman" w:eastAsia="Times New Roman" w:hAnsi="Times New Roman" w:cs="Times New Roman"/>
                <w:sz w:val="16"/>
                <w:szCs w:val="16"/>
              </w:rPr>
              <w:t>Hearing Disorder Research Center, Hamadan university of medical sciences, Hamadan, Iran</w:t>
            </w:r>
          </w:p>
        </w:tc>
      </w:tr>
      <w:tr w:rsidR="007539DF" w:rsidRPr="005023C4" w:rsidTr="007539DF">
        <w:trPr>
          <w:trHeight w:val="576"/>
        </w:trPr>
        <w:tc>
          <w:tcPr>
            <w:tcW w:w="708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18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اختلالات طیف اوتیسم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539DF" w:rsidRPr="007539DF" w:rsidRDefault="007539DF" w:rsidP="007539DF">
            <w:pPr>
              <w:bidi w:val="0"/>
              <w:jc w:val="center"/>
              <w:rPr>
                <w:rFonts w:cs="B Nazanin"/>
              </w:rPr>
            </w:pPr>
            <w:r w:rsidRPr="007539DF">
              <w:rPr>
                <w:rFonts w:cs="B Nazanin" w:hint="cs"/>
                <w:rtl/>
              </w:rPr>
              <w:t>بالینی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:rsidR="007539DF" w:rsidRPr="005023C4" w:rsidRDefault="007539DF" w:rsidP="005023C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3C4">
              <w:rPr>
                <w:rFonts w:ascii="Times New Roman" w:eastAsia="Times New Roman" w:hAnsi="Times New Roman" w:cs="Times New Roman"/>
                <w:sz w:val="16"/>
                <w:szCs w:val="16"/>
              </w:rPr>
              <w:t>Autism Spectrum Disorders Research Center, Hamadan university of medical sciences, Hamadan, Iran</w:t>
            </w:r>
          </w:p>
        </w:tc>
      </w:tr>
      <w:tr w:rsidR="007539DF" w:rsidRPr="005023C4" w:rsidTr="007539DF">
        <w:trPr>
          <w:trHeight w:val="379"/>
        </w:trPr>
        <w:tc>
          <w:tcPr>
            <w:tcW w:w="708" w:type="dxa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19</w:t>
            </w:r>
          </w:p>
        </w:tc>
        <w:tc>
          <w:tcPr>
            <w:tcW w:w="2693" w:type="dxa"/>
            <w:vAlign w:val="center"/>
          </w:tcPr>
          <w:p w:rsidR="007539DF" w:rsidRPr="005023C4" w:rsidRDefault="007539DF" w:rsidP="005023C4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5023C4">
              <w:rPr>
                <w:rFonts w:ascii="Times New Roman" w:eastAsia="Times New Roman" w:hAnsi="Times New Roman" w:cs="B Nazanin" w:hint="cs"/>
                <w:rtl/>
              </w:rPr>
              <w:t>بهداشت و ايمني شغلي</w:t>
            </w:r>
          </w:p>
        </w:tc>
        <w:tc>
          <w:tcPr>
            <w:tcW w:w="1843" w:type="dxa"/>
          </w:tcPr>
          <w:p w:rsidR="007539DF" w:rsidRPr="007539DF" w:rsidRDefault="007539DF" w:rsidP="007539DF">
            <w:pPr>
              <w:jc w:val="center"/>
              <w:rPr>
                <w:rFonts w:cs="B Nazanin"/>
              </w:rPr>
            </w:pPr>
            <w:r w:rsidRPr="007539DF">
              <w:rPr>
                <w:rFonts w:cs="B Nazanin" w:hint="cs"/>
                <w:rtl/>
              </w:rPr>
              <w:t>ارتقاء</w:t>
            </w:r>
            <w:r w:rsidRPr="007539DF">
              <w:rPr>
                <w:rFonts w:cs="B Nazanin"/>
                <w:rtl/>
              </w:rPr>
              <w:t xml:space="preserve"> </w:t>
            </w:r>
            <w:r w:rsidRPr="007539DF">
              <w:rPr>
                <w:rFonts w:cs="B Nazanin" w:hint="cs"/>
                <w:rtl/>
              </w:rPr>
              <w:t>سلامت</w:t>
            </w:r>
          </w:p>
        </w:tc>
        <w:tc>
          <w:tcPr>
            <w:tcW w:w="4253" w:type="dxa"/>
            <w:vAlign w:val="center"/>
          </w:tcPr>
          <w:p w:rsidR="007539DF" w:rsidRPr="005023C4" w:rsidRDefault="007539DF" w:rsidP="005023C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3C4">
              <w:rPr>
                <w:rFonts w:ascii="Times New Roman" w:eastAsia="Times New Roman" w:hAnsi="Times New Roman" w:cs="Times New Roman"/>
                <w:sz w:val="16"/>
                <w:szCs w:val="16"/>
              </w:rPr>
              <w:t>Occupational Health and Safety Research Center, Hamadan university of medical sciences, Hamadan, Iran</w:t>
            </w:r>
          </w:p>
        </w:tc>
      </w:tr>
    </w:tbl>
    <w:p w:rsidR="005023C4" w:rsidRDefault="005023C4"/>
    <w:sectPr w:rsidR="005023C4" w:rsidSect="0046586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039" w:rsidRDefault="000A6039" w:rsidP="00487044">
      <w:pPr>
        <w:spacing w:after="0" w:line="240" w:lineRule="auto"/>
      </w:pPr>
      <w:r>
        <w:separator/>
      </w:r>
    </w:p>
  </w:endnote>
  <w:endnote w:type="continuationSeparator" w:id="0">
    <w:p w:rsidR="000A6039" w:rsidRDefault="000A6039" w:rsidP="0048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039" w:rsidRDefault="000A6039" w:rsidP="00487044">
      <w:pPr>
        <w:spacing w:after="0" w:line="240" w:lineRule="auto"/>
      </w:pPr>
      <w:r>
        <w:separator/>
      </w:r>
    </w:p>
  </w:footnote>
  <w:footnote w:type="continuationSeparator" w:id="0">
    <w:p w:rsidR="000A6039" w:rsidRDefault="000A6039" w:rsidP="00487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C4"/>
    <w:rsid w:val="000A6039"/>
    <w:rsid w:val="0042348C"/>
    <w:rsid w:val="00465863"/>
    <w:rsid w:val="00487044"/>
    <w:rsid w:val="005023C4"/>
    <w:rsid w:val="007539DF"/>
    <w:rsid w:val="00766DCC"/>
    <w:rsid w:val="00B52CB8"/>
    <w:rsid w:val="00BC158C"/>
    <w:rsid w:val="00BD4400"/>
    <w:rsid w:val="00E67713"/>
    <w:rsid w:val="00EC362F"/>
    <w:rsid w:val="00FA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E7A12E-813C-4C9A-9DF3-0E8E8723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023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02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7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044"/>
  </w:style>
  <w:style w:type="paragraph" w:styleId="Footer">
    <w:name w:val="footer"/>
    <w:basedOn w:val="Normal"/>
    <w:link w:val="FooterChar"/>
    <w:uiPriority w:val="99"/>
    <w:unhideWhenUsed/>
    <w:rsid w:val="00487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mt-as</cp:lastModifiedBy>
  <cp:revision>2</cp:revision>
  <dcterms:created xsi:type="dcterms:W3CDTF">2024-03-04T05:03:00Z</dcterms:created>
  <dcterms:modified xsi:type="dcterms:W3CDTF">2024-03-04T05:03:00Z</dcterms:modified>
</cp:coreProperties>
</file>